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AB" w:rsidRDefault="00B1694C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ПРИЈАВА ЗА УПРАВУВАЊЕ СО РАБОТАТА НА  МЛАДИНСКИОТ </w:t>
      </w:r>
    </w:p>
    <w:p w:rsidR="00CD21AB" w:rsidRDefault="00B1694C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ЦЕНТАР ВО ПЕРИОД </w:t>
      </w:r>
      <w:r w:rsidR="00667727">
        <w:rPr>
          <w:b/>
          <w:sz w:val="22"/>
          <w:szCs w:val="22"/>
          <w:u w:val="single"/>
          <w:lang w:val="mk-MK"/>
        </w:rPr>
        <w:t>ОД 2023</w:t>
      </w:r>
      <w:r w:rsidR="003F2894">
        <w:rPr>
          <w:b/>
          <w:sz w:val="22"/>
          <w:szCs w:val="22"/>
          <w:u w:val="single"/>
          <w:lang w:val="mk-MK"/>
        </w:rPr>
        <w:t xml:space="preserve"> - 2025</w:t>
      </w: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  <w:u w:val="single"/>
        </w:rPr>
      </w:pPr>
    </w:p>
    <w:tbl>
      <w:tblPr>
        <w:tblStyle w:val="a"/>
        <w:tblW w:w="14547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3315"/>
        <w:gridCol w:w="8127"/>
      </w:tblGrid>
      <w:tr w:rsidR="00CD21AB">
        <w:trPr>
          <w:trHeight w:val="580"/>
        </w:trPr>
        <w:tc>
          <w:tcPr>
            <w:tcW w:w="14547" w:type="dxa"/>
            <w:gridSpan w:val="3"/>
            <w:shd w:val="clear" w:color="auto" w:fill="D9D9D9"/>
            <w:vAlign w:val="center"/>
          </w:tcPr>
          <w:p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CD21AB" w:rsidRDefault="00B1694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ОПШТИ ПОДАТОЦИ</w:t>
            </w:r>
          </w:p>
        </w:tc>
      </w:tr>
      <w:tr w:rsidR="00CD21AB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 на здружението/фо</w:t>
            </w:r>
            <w:r>
              <w:rPr>
                <w:sz w:val="22"/>
                <w:szCs w:val="22"/>
              </w:rPr>
              <w:t xml:space="preserve">ндацијата </w:t>
            </w:r>
            <w:r>
              <w:rPr>
                <w:color w:val="000000"/>
                <w:sz w:val="22"/>
                <w:szCs w:val="22"/>
              </w:rPr>
              <w:t xml:space="preserve"> или групата на здружениј</w:t>
            </w:r>
            <w:r>
              <w:rPr>
                <w:sz w:val="22"/>
                <w:szCs w:val="22"/>
              </w:rPr>
              <w:t xml:space="preserve">а и фондации </w:t>
            </w:r>
            <w:r>
              <w:rPr>
                <w:color w:val="000000"/>
                <w:sz w:val="22"/>
                <w:szCs w:val="22"/>
              </w:rPr>
              <w:t xml:space="preserve"> кои аплицираат заедно  </w:t>
            </w:r>
          </w:p>
        </w:tc>
        <w:tc>
          <w:tcPr>
            <w:tcW w:w="11442" w:type="dxa"/>
            <w:gridSpan w:val="2"/>
            <w:vAlign w:val="center"/>
          </w:tcPr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Доколку се пријавувате во партнерство од повеќе здруженија</w:t>
            </w:r>
            <w:r>
              <w:rPr>
                <w:sz w:val="22"/>
                <w:szCs w:val="22"/>
              </w:rPr>
              <w:t xml:space="preserve">/фондации </w:t>
            </w:r>
            <w:r>
              <w:rPr>
                <w:color w:val="000000"/>
                <w:sz w:val="22"/>
                <w:szCs w:val="22"/>
              </w:rPr>
              <w:t xml:space="preserve">наведете ја улогата на секој од партнерите во партнерството </w:t>
            </w:r>
          </w:p>
        </w:tc>
        <w:tc>
          <w:tcPr>
            <w:tcW w:w="11442" w:type="dxa"/>
            <w:gridSpan w:val="2"/>
            <w:vAlign w:val="center"/>
          </w:tcPr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Уписен број во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регистарот на младински организации, организации за млади и младински чадор организации</w:t>
            </w:r>
          </w:p>
        </w:tc>
        <w:tc>
          <w:tcPr>
            <w:tcW w:w="11442" w:type="dxa"/>
            <w:gridSpan w:val="2"/>
            <w:vAlign w:val="center"/>
          </w:tcPr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Опишете ги искуството и досегашните активности и достигнувања во младинската работа  на здружението/фондацијата или групата здруженија/фондации во полето на младинската работа</w:t>
            </w:r>
          </w:p>
        </w:tc>
        <w:tc>
          <w:tcPr>
            <w:tcW w:w="11442" w:type="dxa"/>
            <w:gridSpan w:val="2"/>
            <w:vAlign w:val="center"/>
          </w:tcPr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Административен   и програмски тим (кадар, профил, улога и сл.)</w:t>
            </w:r>
            <w:r>
              <w:rPr>
                <w:color w:val="000000"/>
                <w:sz w:val="22"/>
                <w:szCs w:val="22"/>
                <w:vertAlign w:val="superscript"/>
              </w:rPr>
              <w:footnoteReference w:id="1"/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442" w:type="dxa"/>
            <w:gridSpan w:val="2"/>
            <w:vAlign w:val="center"/>
          </w:tcPr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c>
          <w:tcPr>
            <w:tcW w:w="14547" w:type="dxa"/>
            <w:gridSpan w:val="3"/>
            <w:shd w:val="clear" w:color="auto" w:fill="D9D9D9"/>
            <w:vAlign w:val="center"/>
          </w:tcPr>
          <w:p w:rsidR="00CD21AB" w:rsidRDefault="00B1694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ПРЕДЛОГ-ГОДИШНА ПРОГРАМА ЗА ПРВАТА ГОДИНА</w:t>
            </w:r>
            <w:r>
              <w:rPr>
                <w:b/>
                <w:sz w:val="22"/>
                <w:szCs w:val="22"/>
                <w:vertAlign w:val="superscript"/>
              </w:rPr>
              <w:footnoteReference w:id="2"/>
            </w:r>
          </w:p>
          <w:p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CD21AB">
        <w:trPr>
          <w:trHeight w:val="557"/>
        </w:trPr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Назив на младинскиот центар</w:t>
            </w:r>
          </w:p>
        </w:tc>
        <w:tc>
          <w:tcPr>
            <w:tcW w:w="11442" w:type="dxa"/>
            <w:gridSpan w:val="2"/>
            <w:vAlign w:val="center"/>
          </w:tcPr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Оправданост</w:t>
            </w:r>
          </w:p>
        </w:tc>
        <w:tc>
          <w:tcPr>
            <w:tcW w:w="11442" w:type="dxa"/>
            <w:gridSpan w:val="2"/>
            <w:vAlign w:val="center"/>
          </w:tcPr>
          <w:p w:rsidR="00CD21AB" w:rsidRDefault="00B169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Опишете ја состојбата на младите и контекстот во кој ќе се спроведува програмата</w:t>
            </w:r>
            <w:r>
              <w:rPr>
                <w:sz w:val="22"/>
                <w:szCs w:val="22"/>
              </w:rPr>
              <w:t xml:space="preserve">) </w:t>
            </w: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rPr>
          <w:trHeight w:val="567"/>
        </w:trPr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Релевантност</w:t>
            </w:r>
          </w:p>
          <w:p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442" w:type="dxa"/>
            <w:gridSpan w:val="2"/>
            <w:vAlign w:val="center"/>
          </w:tcPr>
          <w:p w:rsidR="00CD21AB" w:rsidRDefault="00B169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Накратко опишете ја релевантноста на предложената програма</w:t>
            </w:r>
            <w:r>
              <w:rPr>
                <w:sz w:val="22"/>
                <w:szCs w:val="22"/>
              </w:rPr>
              <w:t xml:space="preserve"> )</w:t>
            </w: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rPr>
          <w:trHeight w:val="567"/>
        </w:trPr>
        <w:tc>
          <w:tcPr>
            <w:tcW w:w="3105" w:type="dxa"/>
            <w:shd w:val="clear" w:color="auto" w:fill="D9D9D9"/>
            <w:vAlign w:val="center"/>
          </w:tcPr>
          <w:p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Заштита и безбедност</w:t>
            </w:r>
          </w:p>
          <w:p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442" w:type="dxa"/>
            <w:gridSpan w:val="2"/>
            <w:vAlign w:val="center"/>
          </w:tcPr>
          <w:p w:rsidR="00CD21AB" w:rsidRDefault="00B1694C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Накратко објаснете како ќе се осигурате дека лицата вклучени во спроведувањето на активностите и корисниците нема да бидат директно изложени на ризици по здравјето и безбедноста и ќе делуваат согласно насоките за заштита на животната средина, одржливо и одговорно користење на реусрсите)</w:t>
            </w: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>
        <w:trPr>
          <w:trHeight w:val="290"/>
        </w:trPr>
        <w:tc>
          <w:tcPr>
            <w:tcW w:w="3105" w:type="dxa"/>
            <w:vMerge w:val="restart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Буџет</w:t>
            </w:r>
          </w:p>
        </w:tc>
        <w:tc>
          <w:tcPr>
            <w:tcW w:w="3315" w:type="dxa"/>
            <w:vAlign w:val="center"/>
          </w:tcPr>
          <w:p w:rsidR="00CD21AB" w:rsidRDefault="00B169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Човечки ресурси</w:t>
            </w:r>
          </w:p>
        </w:tc>
        <w:tc>
          <w:tcPr>
            <w:tcW w:w="8127" w:type="dxa"/>
            <w:vAlign w:val="center"/>
          </w:tcPr>
          <w:p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денари</w:t>
            </w:r>
          </w:p>
        </w:tc>
      </w:tr>
      <w:tr w:rsidR="00CD21AB">
        <w:trPr>
          <w:trHeight w:val="290"/>
        </w:trPr>
        <w:tc>
          <w:tcPr>
            <w:tcW w:w="3105" w:type="dxa"/>
            <w:vMerge/>
            <w:shd w:val="clear" w:color="auto" w:fill="D9D9D9"/>
            <w:vAlign w:val="center"/>
          </w:tcPr>
          <w:p w:rsidR="00CD21AB" w:rsidRDefault="00CD2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center"/>
          </w:tcPr>
          <w:p w:rsidR="00CD21AB" w:rsidRDefault="00B169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Оперативни трошоци</w:t>
            </w:r>
          </w:p>
        </w:tc>
        <w:tc>
          <w:tcPr>
            <w:tcW w:w="8127" w:type="dxa"/>
            <w:vAlign w:val="center"/>
          </w:tcPr>
          <w:p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денари</w:t>
            </w:r>
          </w:p>
        </w:tc>
      </w:tr>
      <w:tr w:rsidR="00CD21AB">
        <w:trPr>
          <w:trHeight w:val="289"/>
        </w:trPr>
        <w:tc>
          <w:tcPr>
            <w:tcW w:w="3105" w:type="dxa"/>
            <w:vMerge/>
            <w:shd w:val="clear" w:color="auto" w:fill="D9D9D9"/>
            <w:vAlign w:val="center"/>
          </w:tcPr>
          <w:p w:rsidR="00CD21AB" w:rsidRDefault="00CD2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center"/>
          </w:tcPr>
          <w:p w:rsidR="00CD21AB" w:rsidRDefault="00B169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Директни трошоци</w:t>
            </w:r>
          </w:p>
        </w:tc>
        <w:tc>
          <w:tcPr>
            <w:tcW w:w="8127" w:type="dxa"/>
            <w:vAlign w:val="center"/>
          </w:tcPr>
          <w:p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денари</w:t>
            </w:r>
          </w:p>
        </w:tc>
      </w:tr>
      <w:tr w:rsidR="00CD21AB">
        <w:trPr>
          <w:trHeight w:val="289"/>
        </w:trPr>
        <w:tc>
          <w:tcPr>
            <w:tcW w:w="3105" w:type="dxa"/>
            <w:vMerge/>
            <w:shd w:val="clear" w:color="auto" w:fill="D9D9D9"/>
            <w:vAlign w:val="center"/>
          </w:tcPr>
          <w:p w:rsidR="00CD21AB" w:rsidRDefault="00CD2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center"/>
          </w:tcPr>
          <w:p w:rsidR="00CD21AB" w:rsidRDefault="00B1694C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Вкупно (I+II+III)</w:t>
            </w:r>
          </w:p>
        </w:tc>
        <w:tc>
          <w:tcPr>
            <w:tcW w:w="8127" w:type="dxa"/>
            <w:vAlign w:val="center"/>
          </w:tcPr>
          <w:p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денари</w:t>
            </w:r>
          </w:p>
        </w:tc>
      </w:tr>
      <w:tr w:rsidR="00CD21AB"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Барање за грант</w:t>
            </w:r>
          </w:p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(во денари)</w:t>
            </w:r>
          </w:p>
        </w:tc>
        <w:tc>
          <w:tcPr>
            <w:tcW w:w="11442" w:type="dxa"/>
            <w:gridSpan w:val="2"/>
            <w:vAlign w:val="center"/>
          </w:tcPr>
          <w:p w:rsidR="00CD21AB" w:rsidRDefault="00CD21AB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CD21AB"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Кофинансирање</w:t>
            </w:r>
          </w:p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(во денари)</w:t>
            </w:r>
          </w:p>
        </w:tc>
        <w:tc>
          <w:tcPr>
            <w:tcW w:w="11442" w:type="dxa"/>
            <w:gridSpan w:val="2"/>
            <w:vAlign w:val="center"/>
          </w:tcPr>
          <w:p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(ако е применливо)</w:t>
            </w:r>
          </w:p>
        </w:tc>
      </w:tr>
      <w:tr w:rsidR="00CD21AB">
        <w:tc>
          <w:tcPr>
            <w:tcW w:w="3105" w:type="dxa"/>
            <w:shd w:val="clear" w:color="auto" w:fill="D9D9D9"/>
            <w:vAlign w:val="center"/>
          </w:tcPr>
          <w:p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Вкупен буџет на проектот</w:t>
            </w:r>
            <w:r>
              <w:rPr>
                <w:color w:val="000000"/>
                <w:sz w:val="22"/>
                <w:szCs w:val="22"/>
              </w:rPr>
              <w:br/>
              <w:t xml:space="preserve">(во денари) </w:t>
            </w:r>
          </w:p>
        </w:tc>
        <w:tc>
          <w:tcPr>
            <w:tcW w:w="11442" w:type="dxa"/>
            <w:gridSpan w:val="2"/>
            <w:vAlign w:val="center"/>
          </w:tcPr>
          <w:p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(барање за грант + ако е применливо, кофинансирање)</w:t>
            </w:r>
          </w:p>
        </w:tc>
      </w:tr>
      <w:tr w:rsidR="00CD21AB">
        <w:trPr>
          <w:trHeight w:val="227"/>
        </w:trPr>
        <w:tc>
          <w:tcPr>
            <w:tcW w:w="14547" w:type="dxa"/>
            <w:gridSpan w:val="3"/>
            <w:shd w:val="clear" w:color="auto" w:fill="D9D9D9"/>
            <w:vAlign w:val="center"/>
          </w:tcPr>
          <w:p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tbl>
      <w:tblPr>
        <w:tblStyle w:val="a0"/>
        <w:tblW w:w="14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3240"/>
        <w:gridCol w:w="3225"/>
        <w:gridCol w:w="3420"/>
        <w:gridCol w:w="3345"/>
      </w:tblGrid>
      <w:tr w:rsidR="00CD21AB">
        <w:trPr>
          <w:trHeight w:val="485"/>
        </w:trPr>
        <w:tc>
          <w:tcPr>
            <w:tcW w:w="14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Mладински центар:       </w:t>
            </w:r>
            <w:r>
              <w:rPr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CD21AB">
        <w:trPr>
          <w:trHeight w:val="930"/>
        </w:trPr>
        <w:tc>
          <w:tcPr>
            <w:tcW w:w="49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Интервентна логика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Инструменти и извори за проверка на показателите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Претпоставки</w:t>
            </w:r>
          </w:p>
        </w:tc>
      </w:tr>
      <w:tr w:rsidR="00CD21AB">
        <w:trPr>
          <w:trHeight w:val="134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right="12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Oпшта цел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D21AB">
        <w:trPr>
          <w:trHeight w:val="173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right="12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Специфични цели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СЦ1</w:t>
            </w:r>
          </w:p>
          <w:p w:rsidR="00CD21AB" w:rsidRDefault="00B1694C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СЦ2</w:t>
            </w:r>
          </w:p>
          <w:p w:rsidR="00CD21AB" w:rsidRDefault="00B1694C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after="24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СЦ3....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i/>
                <w:color w:val="666666"/>
                <w:sz w:val="16"/>
                <w:szCs w:val="16"/>
              </w:rPr>
            </w:pPr>
            <w:r>
              <w:rPr>
                <w:i/>
                <w:color w:val="666666"/>
                <w:sz w:val="16"/>
                <w:szCs w:val="16"/>
              </w:rPr>
              <w:t>Кои надворешни услови се хеопходни за остварување на цалите?</w:t>
            </w:r>
          </w:p>
        </w:tc>
      </w:tr>
      <w:tr w:rsidR="00CD21AB">
        <w:trPr>
          <w:trHeight w:val="167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right="12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Очекувани резултати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numPr>
                <w:ilvl w:val="0"/>
                <w:numId w:val="1"/>
              </w:numPr>
              <w:tabs>
                <w:tab w:val="left" w:pos="0"/>
                <w:tab w:val="right" w:pos="8080"/>
              </w:tabs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</w:t>
            </w:r>
          </w:p>
          <w:p w:rsidR="00CD21AB" w:rsidRDefault="00B1694C">
            <w:pPr>
              <w:numPr>
                <w:ilvl w:val="0"/>
                <w:numId w:val="2"/>
              </w:numPr>
              <w:tabs>
                <w:tab w:val="left" w:pos="0"/>
                <w:tab w:val="right" w:pos="8080"/>
              </w:tabs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</w:t>
            </w:r>
          </w:p>
          <w:p w:rsidR="00CD21AB" w:rsidRDefault="00B1694C">
            <w:pPr>
              <w:numPr>
                <w:ilvl w:val="0"/>
                <w:numId w:val="2"/>
              </w:numPr>
              <w:tabs>
                <w:tab w:val="left" w:pos="0"/>
                <w:tab w:val="right" w:pos="8080"/>
              </w:tabs>
              <w:spacing w:after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Р3 ....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666666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i/>
                <w:color w:val="666666"/>
                <w:sz w:val="16"/>
                <w:szCs w:val="16"/>
              </w:rPr>
            </w:pPr>
            <w:r>
              <w:rPr>
                <w:i/>
                <w:color w:val="666666"/>
                <w:sz w:val="16"/>
                <w:szCs w:val="16"/>
              </w:rPr>
              <w:t xml:space="preserve">Кои услови треба да се задоволат за да се постигнат планираните резултати ? </w:t>
            </w:r>
          </w:p>
        </w:tc>
      </w:tr>
      <w:tr w:rsidR="00CD21AB">
        <w:trPr>
          <w:trHeight w:val="185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right="12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Активности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</w:t>
            </w:r>
          </w:p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</w:t>
            </w:r>
          </w:p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А2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Потребни ресурси </w:t>
            </w:r>
          </w:p>
          <w:p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b/>
                <w:sz w:val="22"/>
                <w:szCs w:val="22"/>
              </w:rPr>
            </w:pPr>
          </w:p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i/>
                <w:color w:val="666666"/>
                <w:sz w:val="16"/>
                <w:szCs w:val="16"/>
              </w:rPr>
            </w:pPr>
            <w:r>
              <w:rPr>
                <w:i/>
                <w:color w:val="666666"/>
                <w:sz w:val="16"/>
                <w:szCs w:val="16"/>
              </w:rPr>
              <w:t xml:space="preserve">Предуслови неопходни за спроведување на активностите  </w:t>
            </w:r>
          </w:p>
        </w:tc>
      </w:tr>
    </w:tbl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b/>
          <w:sz w:val="22"/>
          <w:szCs w:val="22"/>
        </w:rPr>
      </w:pPr>
    </w:p>
    <w:p w:rsidR="00CD21AB" w:rsidRDefault="00B1694C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ВРЕМЕНСКА РАМКА </w:t>
      </w: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tbl>
      <w:tblPr>
        <w:tblStyle w:val="a1"/>
        <w:tblW w:w="15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5"/>
        <w:gridCol w:w="1175"/>
        <w:gridCol w:w="1175"/>
        <w:gridCol w:w="1175"/>
        <w:gridCol w:w="1175"/>
        <w:gridCol w:w="1175"/>
        <w:gridCol w:w="1174"/>
        <w:gridCol w:w="1174"/>
        <w:gridCol w:w="1174"/>
        <w:gridCol w:w="1155"/>
        <w:gridCol w:w="1185"/>
        <w:gridCol w:w="1174"/>
        <w:gridCol w:w="1174"/>
      </w:tblGrid>
      <w:tr w:rsidR="00CD21AB">
        <w:trPr>
          <w:trHeight w:val="1040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Прва година </w:t>
            </w:r>
            <w:r>
              <w:rPr>
                <w:b/>
                <w:sz w:val="18"/>
                <w:szCs w:val="18"/>
                <w:vertAlign w:val="superscript"/>
              </w:rPr>
              <w:footnoteReference w:id="3"/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Јануари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Февруари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Април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Мај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Јуни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Јули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Септември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Октомври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Ноември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Декември </w:t>
            </w:r>
          </w:p>
        </w:tc>
      </w:tr>
      <w:tr w:rsidR="00CD21AB">
        <w:trPr>
          <w:trHeight w:val="594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D21AB">
        <w:trPr>
          <w:trHeight w:val="485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D21AB">
        <w:trPr>
          <w:trHeight w:val="485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D21AB">
        <w:trPr>
          <w:trHeight w:val="485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p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tbl>
      <w:tblPr>
        <w:tblStyle w:val="a2"/>
        <w:tblW w:w="10753" w:type="dxa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6793"/>
      </w:tblGrid>
      <w:tr w:rsidR="00CD21AB">
        <w:trPr>
          <w:trHeight w:val="1050"/>
          <w:jc w:val="center"/>
        </w:trPr>
        <w:tc>
          <w:tcPr>
            <w:tcW w:w="3960" w:type="dxa"/>
            <w:vMerge w:val="restart"/>
          </w:tcPr>
          <w:p w:rsidR="00CD21AB" w:rsidRDefault="00CD21AB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</w:p>
          <w:p w:rsidR="00CD21AB" w:rsidRDefault="00CD21AB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</w:p>
          <w:p w:rsidR="00CD21AB" w:rsidRDefault="00667727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______________, __. __. 2023</w:t>
            </w:r>
            <w:bookmarkStart w:id="0" w:name="_GoBack"/>
            <w:bookmarkEnd w:id="0"/>
            <w:r w:rsidR="00B1694C">
              <w:rPr>
                <w:sz w:val="22"/>
                <w:szCs w:val="22"/>
              </w:rPr>
              <w:t xml:space="preserve"> год.</w:t>
            </w:r>
          </w:p>
          <w:p w:rsidR="00CD21AB" w:rsidRDefault="00B1694C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(Место)               (датум)  </w:t>
            </w:r>
          </w:p>
          <w:p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CD21AB" w:rsidRDefault="00B1694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:rsidR="00CD21AB" w:rsidRDefault="00CD21AB">
            <w:pPr>
              <w:tabs>
                <w:tab w:val="left" w:pos="-90"/>
                <w:tab w:val="left" w:pos="284"/>
                <w:tab w:val="left" w:pos="1276"/>
              </w:tabs>
              <w:spacing w:after="12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6793" w:type="dxa"/>
          </w:tcPr>
          <w:p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CD21AB" w:rsidRDefault="00B1694C">
            <w:pPr>
              <w:tabs>
                <w:tab w:val="left" w:pos="-90"/>
                <w:tab w:val="left" w:pos="284"/>
                <w:tab w:val="left" w:pos="1276"/>
              </w:tabs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</w:t>
            </w:r>
          </w:p>
          <w:p w:rsidR="00CD21AB" w:rsidRDefault="00B1694C">
            <w:pPr>
              <w:tabs>
                <w:tab w:val="left" w:pos="-90"/>
                <w:tab w:val="left" w:pos="284"/>
                <w:tab w:val="left" w:pos="1276"/>
              </w:tabs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(име, презиме и функција на овластеното лице за застапување на здружението/фонацијата)</w:t>
            </w:r>
          </w:p>
          <w:p w:rsidR="00CD21AB" w:rsidRDefault="00B1694C">
            <w:pPr>
              <w:tabs>
                <w:tab w:val="left" w:pos="-90"/>
                <w:tab w:val="left" w:pos="1276"/>
              </w:tabs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  <w:tr w:rsidR="00CD21AB">
        <w:trPr>
          <w:trHeight w:val="1275"/>
          <w:jc w:val="center"/>
        </w:trPr>
        <w:tc>
          <w:tcPr>
            <w:tcW w:w="3960" w:type="dxa"/>
            <w:vMerge/>
          </w:tcPr>
          <w:p w:rsidR="00CD21AB" w:rsidRDefault="00CD2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6793" w:type="dxa"/>
          </w:tcPr>
          <w:p w:rsidR="00CD21AB" w:rsidRDefault="00B1694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CD21AB" w:rsidRDefault="00B1694C">
            <w:pPr>
              <w:tabs>
                <w:tab w:val="left" w:pos="-90"/>
                <w:tab w:val="left" w:pos="284"/>
                <w:tab w:val="left" w:pos="1276"/>
              </w:tabs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(Потпис)</w:t>
            </w:r>
          </w:p>
        </w:tc>
      </w:tr>
    </w:tbl>
    <w:p w:rsidR="00CD21AB" w:rsidRDefault="00CD21AB">
      <w:pPr>
        <w:tabs>
          <w:tab w:val="left" w:pos="-90"/>
          <w:tab w:val="left" w:pos="284"/>
          <w:tab w:val="left" w:pos="1276"/>
        </w:tabs>
        <w:spacing w:after="120"/>
        <w:ind w:left="0" w:hanging="2"/>
        <w:rPr>
          <w:rFonts w:ascii="StobiSerif" w:eastAsia="StobiSerif" w:hAnsi="StobiSerif" w:cs="StobiSerif"/>
          <w:sz w:val="22"/>
          <w:szCs w:val="22"/>
        </w:rPr>
      </w:pPr>
    </w:p>
    <w:sectPr w:rsidR="00CD21AB">
      <w:headerReference w:type="default" r:id="rId8"/>
      <w:footerReference w:type="even" r:id="rId9"/>
      <w:footerReference w:type="default" r:id="rId10"/>
      <w:pgSz w:w="16838" w:h="11906" w:orient="landscape"/>
      <w:pgMar w:top="964" w:right="794" w:bottom="964" w:left="79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BC" w:rsidRDefault="008122BC">
      <w:pPr>
        <w:spacing w:line="240" w:lineRule="auto"/>
        <w:ind w:left="0" w:hanging="2"/>
      </w:pPr>
      <w:r>
        <w:separator/>
      </w:r>
    </w:p>
  </w:endnote>
  <w:endnote w:type="continuationSeparator" w:id="0">
    <w:p w:rsidR="008122BC" w:rsidRDefault="008122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AB" w:rsidRDefault="00B169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D21AB" w:rsidRDefault="00CD21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AB" w:rsidRDefault="00B169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7727">
      <w:rPr>
        <w:noProof/>
        <w:color w:val="000000"/>
      </w:rPr>
      <w:t>5</w:t>
    </w:r>
    <w:r>
      <w:rPr>
        <w:color w:val="000000"/>
      </w:rPr>
      <w:fldChar w:fldCharType="end"/>
    </w:r>
  </w:p>
  <w:p w:rsidR="00CD21AB" w:rsidRDefault="00CD21A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00000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BC" w:rsidRDefault="008122BC">
      <w:pPr>
        <w:spacing w:line="240" w:lineRule="auto"/>
        <w:ind w:left="0" w:hanging="2"/>
      </w:pPr>
      <w:r>
        <w:separator/>
      </w:r>
    </w:p>
  </w:footnote>
  <w:footnote w:type="continuationSeparator" w:id="0">
    <w:p w:rsidR="008122BC" w:rsidRDefault="008122BC">
      <w:pPr>
        <w:spacing w:line="240" w:lineRule="auto"/>
        <w:ind w:left="0" w:hanging="2"/>
      </w:pPr>
      <w:r>
        <w:continuationSeparator/>
      </w:r>
    </w:p>
  </w:footnote>
  <w:footnote w:id="1">
    <w:p w:rsidR="00CD21AB" w:rsidRDefault="00B169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Претставете го  административниот и програмскиот тим кој ќе </w:t>
      </w:r>
      <w:r>
        <w:rPr>
          <w:sz w:val="20"/>
          <w:szCs w:val="20"/>
        </w:rPr>
        <w:t xml:space="preserve">биде </w:t>
      </w:r>
      <w:r>
        <w:rPr>
          <w:color w:val="000000"/>
          <w:sz w:val="20"/>
          <w:szCs w:val="20"/>
        </w:rPr>
        <w:t xml:space="preserve">вклучен во управување со работата на младинскиот центар, подготовка, спроведување и проценување на резултатите од програмата на младинскиот центар. </w:t>
      </w:r>
      <w:r w:rsidRPr="00BE5A6A">
        <w:rPr>
          <w:sz w:val="20"/>
          <w:szCs w:val="20"/>
        </w:rPr>
        <w:t>Заедно со програмата треба да се достави кратка биографија на членовите на тимот.</w:t>
      </w:r>
    </w:p>
  </w:footnote>
  <w:footnote w:id="2">
    <w:p w:rsidR="00CD21AB" w:rsidRDefault="00B1694C">
      <w:pPr>
        <w:ind w:left="0" w:hanging="2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Апликантите имаат обврска да поднесуваат годишни програми во периодот на управување со работата на младинскиот центар </w:t>
      </w:r>
    </w:p>
  </w:footnote>
  <w:footnote w:id="3">
    <w:p w:rsidR="00CD21AB" w:rsidRDefault="00B1694C">
      <w:pPr>
        <w:ind w:left="0" w:hanging="2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Ако е потребно додадете повеќе редови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AB" w:rsidRDefault="00B169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115"/>
      </w:tabs>
      <w:spacing w:after="60" w:line="288" w:lineRule="auto"/>
      <w:ind w:left="1" w:hanging="3"/>
      <w:jc w:val="both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1252"/>
    <w:multiLevelType w:val="multilevel"/>
    <w:tmpl w:val="EED605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9B1F90"/>
    <w:multiLevelType w:val="multilevel"/>
    <w:tmpl w:val="030C5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060C29"/>
    <w:multiLevelType w:val="multilevel"/>
    <w:tmpl w:val="85547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AB236E"/>
    <w:multiLevelType w:val="multilevel"/>
    <w:tmpl w:val="BEDEE6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AB"/>
    <w:rsid w:val="003F2894"/>
    <w:rsid w:val="004F0574"/>
    <w:rsid w:val="00667727"/>
    <w:rsid w:val="008122BC"/>
    <w:rsid w:val="008F3B1B"/>
    <w:rsid w:val="00A27A31"/>
    <w:rsid w:val="00AE6E4B"/>
    <w:rsid w:val="00B1694C"/>
    <w:rsid w:val="00BE5A6A"/>
    <w:rsid w:val="00C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CFEE"/>
  <w15:docId w15:val="{0A4ABC08-B397-405C-8866-E3717670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mk-M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GB"/>
    </w:rPr>
  </w:style>
  <w:style w:type="paragraph" w:styleId="Heading1">
    <w:name w:val="heading 1"/>
    <w:basedOn w:val="Normal"/>
    <w:pPr>
      <w:spacing w:before="100" w:beforeAutospacing="1" w:after="100" w:afterAutospacing="1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60" w:line="288" w:lineRule="auto"/>
      <w:jc w:val="both"/>
    </w:pPr>
    <w:rPr>
      <w:rFonts w:ascii="Macedonian Helv" w:hAnsi="Macedonian Helv"/>
      <w:sz w:val="22"/>
      <w:szCs w:val="20"/>
      <w:lang w:eastAsia="en-US"/>
    </w:rPr>
  </w:style>
  <w:style w:type="paragraph" w:styleId="BodyTextIndent">
    <w:name w:val="Body Text Indent"/>
    <w:basedOn w:val="Normal"/>
    <w:pPr>
      <w:tabs>
        <w:tab w:val="num" w:pos="360"/>
      </w:tabs>
      <w:spacing w:after="60" w:line="288" w:lineRule="auto"/>
      <w:ind w:left="360"/>
      <w:jc w:val="both"/>
    </w:pPr>
    <w:rPr>
      <w:rFonts w:ascii="Macedonian Helv" w:hAnsi="Macedonian Helv"/>
      <w:sz w:val="22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ela">
    <w:name w:val="Tabela"/>
    <w:basedOn w:val="Normal"/>
    <w:rPr>
      <w:rFonts w:ascii="Arial" w:eastAsia="Calibri" w:hAnsi="Arial"/>
      <w:sz w:val="20"/>
      <w:szCs w:val="22"/>
      <w:lang w:eastAsia="en-US"/>
    </w:rPr>
  </w:style>
  <w:style w:type="character" w:styleId="Placeholder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Macedonian Helv" w:hAnsi="Macedonian Helv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en-GB" w:eastAsia="en-GB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eading1Char">
    <w:name w:val="Heading 1 Cha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mj5Ejx+I+qIktFJKvVsB49LsXQ==">AMUW2mXJZ4SLBqtWUtlIeLC2OM/3C+1Yn9mXwddSIQh4SFgj6xJCal8bY2r+CI598J9iayTYGNUEjAZ+I2ySOC2FbeWwc+9PcUC9U0ueni3hiGnoeY+zNbw=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Ljupka.Gaceva</dc:creator>
  <cp:lastModifiedBy>User</cp:lastModifiedBy>
  <cp:revision>7</cp:revision>
  <dcterms:created xsi:type="dcterms:W3CDTF">2020-11-27T13:21:00Z</dcterms:created>
  <dcterms:modified xsi:type="dcterms:W3CDTF">2023-10-04T20:34:00Z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0008008a0b0000000000010290110207f7000400038000</vt:lpwstr>
  </property>
</Properties>
</file>